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4"/>
          <w:right w:val="none" w:color="auto" w:sz="0" w:space="0"/>
        </w:pBdr>
        <w:shd w:val="clear" w:fill="FFFFFF"/>
        <w:wordWrap w:val="0"/>
        <w:spacing w:before="0" w:beforeAutospacing="0" w:after="0" w:afterAutospacing="0" w:line="495" w:lineRule="atLeast"/>
        <w:ind w:left="225" w:right="225" w:firstLine="0"/>
        <w:rPr>
          <w:rFonts w:ascii="Helvetica Neue" w:hAnsi="Helvetica Neue" w:eastAsia="Helvetica Neue" w:cs="Helvetica Neue"/>
          <w:i w:val="0"/>
          <w:caps w:val="0"/>
          <w:color w:val="333333"/>
          <w:spacing w:val="0"/>
          <w:sz w:val="36"/>
          <w:szCs w:val="36"/>
        </w:rPr>
      </w:pPr>
      <w:r>
        <w:rPr>
          <w:i w:val="0"/>
          <w:caps w:val="0"/>
          <w:color w:val="333333"/>
          <w:spacing w:val="0"/>
          <w:sz w:val="36"/>
          <w:szCs w:val="36"/>
          <w:bdr w:val="none" w:color="auto" w:sz="0" w:space="0"/>
          <w:shd w:val="clear" w:fill="FFFFFF"/>
        </w:rPr>
        <w:t>　　</w:t>
      </w:r>
      <w:r>
        <w:rPr>
          <w:rFonts w:hint="eastAsia"/>
          <w:i w:val="0"/>
          <w:caps w:val="0"/>
          <w:color w:val="333333"/>
          <w:spacing w:val="0"/>
          <w:sz w:val="36"/>
          <w:szCs w:val="36"/>
          <w:bdr w:val="none" w:color="auto" w:sz="0" w:space="0"/>
          <w:shd w:val="clear" w:fill="FFFFFF"/>
          <w:lang w:val="en-US" w:eastAsia="zh-CN"/>
        </w:rPr>
        <w:t xml:space="preserve">  </w:t>
      </w:r>
      <w:r>
        <w:rPr>
          <w:rFonts w:hint="default" w:ascii="Helvetica Neue" w:hAnsi="Helvetica Neue" w:eastAsia="Helvetica Neue" w:cs="Helvetica Neue"/>
          <w:i w:val="0"/>
          <w:caps w:val="0"/>
          <w:color w:val="333333"/>
          <w:spacing w:val="0"/>
          <w:sz w:val="36"/>
          <w:szCs w:val="36"/>
          <w:bdr w:val="none" w:color="auto" w:sz="0" w:space="0"/>
          <w:shd w:val="clear" w:fill="FFFFFF"/>
        </w:rPr>
        <w:t>茂名市教育局直属初中学校</w:t>
      </w:r>
      <w:bookmarkStart w:id="0" w:name="_GoBack"/>
      <w:r>
        <w:rPr>
          <w:rFonts w:hint="default" w:ascii="Helvetica Neue" w:hAnsi="Helvetica Neue" w:eastAsia="Helvetica Neue" w:cs="Helvetica Neue"/>
          <w:i w:val="0"/>
          <w:caps w:val="0"/>
          <w:color w:val="333333"/>
          <w:spacing w:val="0"/>
          <w:sz w:val="36"/>
          <w:szCs w:val="36"/>
          <w:bdr w:val="none" w:color="auto" w:sz="0" w:space="0"/>
          <w:shd w:val="clear" w:fill="FFFFFF"/>
        </w:rPr>
        <w:t>数学同课异构教研活动</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3" w:lineRule="atLeast"/>
        <w:ind w:left="0" w:right="0"/>
        <w:jc w:val="both"/>
        <w:rPr>
          <w:rFonts w:hint="eastAsia" w:eastAsia="宋体"/>
          <w:i w:val="0"/>
          <w:caps w:val="0"/>
          <w:color w:val="333333"/>
          <w:spacing w:val="0"/>
          <w:sz w:val="32"/>
          <w:szCs w:val="32"/>
          <w:bdr w:val="none" w:color="auto" w:sz="0" w:space="0"/>
          <w:shd w:val="clear" w:fill="FFFFFF"/>
          <w:lang w:val="en-US" w:eastAsia="zh-CN"/>
        </w:rPr>
      </w:pPr>
      <w:r>
        <w:rPr>
          <w:rFonts w:hint="eastAsia"/>
          <w:i w:val="0"/>
          <w:caps w:val="0"/>
          <w:color w:val="333333"/>
          <w:spacing w:val="0"/>
          <w:sz w:val="32"/>
          <w:szCs w:val="32"/>
          <w:bdr w:val="none" w:color="auto" w:sz="0" w:space="0"/>
          <w:shd w:val="clear" w:fill="FFFFFF"/>
          <w:lang w:val="en-US" w:eastAsia="zh-CN"/>
        </w:rPr>
        <w:t xml:space="preserve">                茂名市新世纪学校     廖美如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3" w:lineRule="atLeast"/>
        <w:ind w:left="0" w:right="0"/>
        <w:jc w:val="both"/>
        <w:rPr>
          <w:i w:val="0"/>
          <w:sz w:val="32"/>
          <w:szCs w:val="32"/>
        </w:rPr>
      </w:pPr>
      <w:r>
        <w:rPr>
          <w:rFonts w:hint="eastAsia"/>
          <w:i w:val="0"/>
          <w:caps w:val="0"/>
          <w:color w:val="333333"/>
          <w:spacing w:val="0"/>
          <w:sz w:val="32"/>
          <w:szCs w:val="32"/>
          <w:bdr w:val="none" w:color="auto" w:sz="0" w:space="0"/>
          <w:shd w:val="clear" w:fill="FFFFFF"/>
          <w:lang w:val="en-US" w:eastAsia="zh-CN"/>
        </w:rPr>
        <w:t xml:space="preserve">     </w:t>
      </w:r>
      <w:r>
        <w:rPr>
          <w:i w:val="0"/>
          <w:caps w:val="0"/>
          <w:color w:val="333333"/>
          <w:spacing w:val="0"/>
          <w:sz w:val="32"/>
          <w:szCs w:val="32"/>
          <w:bdr w:val="none" w:color="auto" w:sz="0" w:space="0"/>
          <w:shd w:val="clear" w:fill="FFFFFF"/>
        </w:rPr>
        <w:t>2017年5月31日，在市教育局的领导和精心组织下，茂名市教育局直属初中学校数学同课异构教研活动在春晓学校顺利开展。活动由吕进智教师工作室成员陈光营老师主持，由崔艳萍、梁春梅两位老师执教，课题为《平行四边形的性质（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line="384" w:lineRule="atLeast"/>
        <w:ind w:left="0" w:right="0" w:firstLine="0"/>
        <w:jc w:val="left"/>
        <w:rPr>
          <w:rFonts w:ascii="Helvetica Neue" w:hAnsi="Helvetica Neue" w:eastAsia="Helvetica Neue" w:cs="Helvetica Neue"/>
          <w:b w:val="0"/>
          <w:i w:val="0"/>
          <w:caps w:val="0"/>
          <w:color w:val="333333"/>
          <w:spacing w:val="0"/>
          <w:sz w:val="27"/>
          <w:szCs w:val="27"/>
        </w:rPr>
      </w:pPr>
      <w:r>
        <w:rPr>
          <w:rFonts w:hint="default" w:ascii="Helvetica Neue" w:hAnsi="Helvetica Neue" w:eastAsia="Helvetica Neue" w:cs="Helvetica Neue"/>
          <w:b w:val="0"/>
          <w:i w:val="0"/>
          <w:caps w:val="0"/>
          <w:color w:val="333333"/>
          <w:spacing w:val="0"/>
          <w:kern w:val="0"/>
          <w:sz w:val="27"/>
          <w:szCs w:val="27"/>
          <w:shd w:val="clear" w:fill="FFFFFF"/>
          <w:lang w:val="en-US" w:eastAsia="zh-CN" w:bidi="ar"/>
        </w:rPr>
        <w:fldChar w:fldCharType="begin"/>
      </w:r>
      <w:r>
        <w:rPr>
          <w:rFonts w:hint="default" w:ascii="Helvetica Neue" w:hAnsi="Helvetica Neue" w:eastAsia="Helvetica Neue" w:cs="Helvetica Neue"/>
          <w:b w:val="0"/>
          <w:i w:val="0"/>
          <w:caps w:val="0"/>
          <w:color w:val="333333"/>
          <w:spacing w:val="0"/>
          <w:kern w:val="0"/>
          <w:sz w:val="27"/>
          <w:szCs w:val="27"/>
          <w:shd w:val="clear" w:fill="FFFFFF"/>
          <w:lang w:val="en-US" w:eastAsia="zh-CN" w:bidi="ar"/>
        </w:rPr>
        <w:instrText xml:space="preserve">INCLUDEPICTURE \d "http://static2.ivwen.com/users/13578970/d592915c5eee48f78cef47e2e98e7217.jpg-mobile" \* MERGEFORMATINET </w:instrText>
      </w:r>
      <w:r>
        <w:rPr>
          <w:rFonts w:hint="default" w:ascii="Helvetica Neue" w:hAnsi="Helvetica Neue" w:eastAsia="Helvetica Neue" w:cs="Helvetica Neue"/>
          <w:b w:val="0"/>
          <w:i w:val="0"/>
          <w:caps w:val="0"/>
          <w:color w:val="333333"/>
          <w:spacing w:val="0"/>
          <w:kern w:val="0"/>
          <w:sz w:val="27"/>
          <w:szCs w:val="27"/>
          <w:shd w:val="clear" w:fill="FFFFFF"/>
          <w:lang w:val="en-US" w:eastAsia="zh-CN" w:bidi="ar"/>
        </w:rPr>
        <w:fldChar w:fldCharType="separate"/>
      </w:r>
      <w:r>
        <w:rPr>
          <w:rFonts w:hint="default" w:ascii="Helvetica Neue" w:hAnsi="Helvetica Neue" w:eastAsia="Helvetica Neue" w:cs="Helvetica Neue"/>
          <w:b w:val="0"/>
          <w:i w:val="0"/>
          <w:caps w:val="0"/>
          <w:color w:val="333333"/>
          <w:spacing w:val="0"/>
          <w:kern w:val="0"/>
          <w:sz w:val="27"/>
          <w:szCs w:val="27"/>
          <w:shd w:val="clear" w:fill="FFFFFF"/>
          <w:lang w:val="en-US" w:eastAsia="zh-CN" w:bidi="ar"/>
        </w:rPr>
        <w:drawing>
          <wp:inline distT="0" distB="0" distL="114300" distR="114300">
            <wp:extent cx="6190615" cy="4361815"/>
            <wp:effectExtent l="0" t="0" r="635" b="63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190615" cy="436181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33333"/>
          <w:spacing w:val="0"/>
          <w:kern w:val="0"/>
          <w:sz w:val="27"/>
          <w:szCs w:val="27"/>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3" w:lineRule="atLeast"/>
        <w:ind w:left="0" w:right="0"/>
        <w:jc w:val="both"/>
        <w:rPr>
          <w:i w:val="0"/>
          <w:sz w:val="24"/>
          <w:szCs w:val="24"/>
        </w:rPr>
      </w:pPr>
      <w:r>
        <w:rPr>
          <w:rFonts w:hint="eastAsia"/>
          <w:i w:val="0"/>
          <w:caps w:val="0"/>
          <w:color w:val="333333"/>
          <w:spacing w:val="0"/>
          <w:sz w:val="24"/>
          <w:szCs w:val="24"/>
          <w:bdr w:val="none" w:color="auto" w:sz="0" w:space="0"/>
          <w:shd w:val="clear" w:fill="FFFFFF"/>
          <w:lang w:val="en-US" w:eastAsia="zh-CN"/>
        </w:rPr>
        <w:t xml:space="preserve">              </w:t>
      </w:r>
      <w:r>
        <w:rPr>
          <w:rFonts w:hint="eastAsia"/>
          <w:i w:val="0"/>
          <w:caps w:val="0"/>
          <w:color w:val="333333"/>
          <w:spacing w:val="0"/>
          <w:sz w:val="32"/>
          <w:szCs w:val="32"/>
          <w:bdr w:val="none" w:color="auto" w:sz="0" w:space="0"/>
          <w:shd w:val="clear" w:fill="FFFFFF"/>
          <w:lang w:val="en-US" w:eastAsia="zh-CN"/>
        </w:rPr>
        <w:t xml:space="preserve">      </w:t>
      </w:r>
      <w:r>
        <w:rPr>
          <w:i w:val="0"/>
          <w:caps w:val="0"/>
          <w:color w:val="333333"/>
          <w:spacing w:val="0"/>
          <w:sz w:val="32"/>
          <w:szCs w:val="32"/>
          <w:bdr w:val="none" w:color="auto" w:sz="0" w:space="0"/>
          <w:shd w:val="clear" w:fill="FFFFFF"/>
        </w:rPr>
        <w:t>（崔艳萍老师的精彩课堂）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line="384" w:lineRule="atLeast"/>
        <w:ind w:left="0" w:right="0" w:firstLine="0"/>
        <w:jc w:val="left"/>
        <w:rPr>
          <w:rFonts w:hint="default" w:ascii="Helvetica Neue" w:hAnsi="Helvetica Neue" w:eastAsia="Helvetica Neue" w:cs="Helvetica Neue"/>
          <w:b w:val="0"/>
          <w:i w:val="0"/>
          <w:caps w:val="0"/>
          <w:color w:val="333333"/>
          <w:spacing w:val="0"/>
          <w:sz w:val="32"/>
          <w:szCs w:val="32"/>
        </w:rPr>
      </w:pPr>
      <w:r>
        <w:rPr>
          <w:rFonts w:hint="default" w:ascii="Helvetica Neue" w:hAnsi="Helvetica Neue" w:eastAsia="Helvetica Neue" w:cs="Helvetica Neue"/>
          <w:b w:val="0"/>
          <w:i w:val="0"/>
          <w:caps w:val="0"/>
          <w:color w:val="333333"/>
          <w:spacing w:val="0"/>
          <w:kern w:val="0"/>
          <w:sz w:val="32"/>
          <w:szCs w:val="32"/>
          <w:shd w:val="clear" w:fill="FFFFFF"/>
          <w:lang w:val="en-US" w:eastAsia="zh-CN" w:bidi="ar"/>
        </w:rPr>
        <w:fldChar w:fldCharType="begin"/>
      </w:r>
      <w:r>
        <w:rPr>
          <w:rFonts w:hint="default" w:ascii="Helvetica Neue" w:hAnsi="Helvetica Neue" w:eastAsia="Helvetica Neue" w:cs="Helvetica Neue"/>
          <w:b w:val="0"/>
          <w:i w:val="0"/>
          <w:caps w:val="0"/>
          <w:color w:val="333333"/>
          <w:spacing w:val="0"/>
          <w:kern w:val="0"/>
          <w:sz w:val="32"/>
          <w:szCs w:val="32"/>
          <w:shd w:val="clear" w:fill="FFFFFF"/>
          <w:lang w:val="en-US" w:eastAsia="zh-CN" w:bidi="ar"/>
        </w:rPr>
        <w:instrText xml:space="preserve">INCLUDEPICTURE \d "http://static2.ivwen.com/users/13578970/17d88f5d573a4af3a0371255d6ea5cc2.jpg-mobile" \* MERGEFORMATINET </w:instrText>
      </w:r>
      <w:r>
        <w:rPr>
          <w:rFonts w:hint="default" w:ascii="Helvetica Neue" w:hAnsi="Helvetica Neue" w:eastAsia="Helvetica Neue" w:cs="Helvetica Neue"/>
          <w:b w:val="0"/>
          <w:i w:val="0"/>
          <w:caps w:val="0"/>
          <w:color w:val="333333"/>
          <w:spacing w:val="0"/>
          <w:kern w:val="0"/>
          <w:sz w:val="32"/>
          <w:szCs w:val="32"/>
          <w:shd w:val="clear" w:fill="FFFFFF"/>
          <w:lang w:val="en-US" w:eastAsia="zh-CN" w:bidi="ar"/>
        </w:rPr>
        <w:fldChar w:fldCharType="separate"/>
      </w:r>
      <w:r>
        <w:rPr>
          <w:rFonts w:hint="default" w:ascii="Helvetica Neue" w:hAnsi="Helvetica Neue" w:eastAsia="Helvetica Neue" w:cs="Helvetica Neue"/>
          <w:b w:val="0"/>
          <w:i w:val="0"/>
          <w:caps w:val="0"/>
          <w:color w:val="333333"/>
          <w:spacing w:val="0"/>
          <w:kern w:val="0"/>
          <w:sz w:val="32"/>
          <w:szCs w:val="32"/>
          <w:shd w:val="clear" w:fill="FFFFFF"/>
          <w:lang w:val="en-US" w:eastAsia="zh-CN" w:bidi="ar"/>
        </w:rPr>
        <w:drawing>
          <wp:inline distT="0" distB="0" distL="114300" distR="114300">
            <wp:extent cx="5724525" cy="4297680"/>
            <wp:effectExtent l="0" t="0" r="9525"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24525" cy="429768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33333"/>
          <w:spacing w:val="0"/>
          <w:kern w:val="0"/>
          <w:sz w:val="32"/>
          <w:szCs w:val="32"/>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3" w:lineRule="atLeast"/>
        <w:ind w:left="0" w:right="0"/>
        <w:jc w:val="both"/>
        <w:rPr>
          <w:i w:val="0"/>
          <w:sz w:val="32"/>
          <w:szCs w:val="32"/>
        </w:rPr>
      </w:pPr>
      <w:r>
        <w:rPr>
          <w:rFonts w:hint="eastAsia"/>
          <w:i w:val="0"/>
          <w:caps w:val="0"/>
          <w:color w:val="333333"/>
          <w:spacing w:val="0"/>
          <w:sz w:val="32"/>
          <w:szCs w:val="32"/>
          <w:bdr w:val="none" w:color="auto" w:sz="0" w:space="0"/>
          <w:shd w:val="clear" w:fill="FFFFFF"/>
          <w:lang w:val="en-US" w:eastAsia="zh-CN"/>
        </w:rPr>
        <w:t xml:space="preserve">                  </w:t>
      </w:r>
      <w:r>
        <w:rPr>
          <w:rFonts w:hint="eastAsia"/>
          <w:i w:val="0"/>
          <w:caps w:val="0"/>
          <w:color w:val="333333"/>
          <w:spacing w:val="0"/>
          <w:sz w:val="30"/>
          <w:szCs w:val="30"/>
          <w:bdr w:val="none" w:color="auto" w:sz="0" w:space="0"/>
          <w:shd w:val="clear" w:fill="FFFFFF"/>
          <w:lang w:val="en-US" w:eastAsia="zh-CN"/>
        </w:rPr>
        <w:t xml:space="preserve">  </w:t>
      </w:r>
      <w:r>
        <w:rPr>
          <w:i w:val="0"/>
          <w:caps w:val="0"/>
          <w:color w:val="333333"/>
          <w:spacing w:val="0"/>
          <w:sz w:val="30"/>
          <w:szCs w:val="30"/>
          <w:bdr w:val="none" w:color="auto" w:sz="0" w:space="0"/>
          <w:shd w:val="clear" w:fill="FFFFFF"/>
        </w:rPr>
        <w:t>（崔艳萍老师的精彩课堂）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line="384" w:lineRule="atLeast"/>
        <w:ind w:left="0" w:right="0" w:firstLine="0"/>
        <w:jc w:val="left"/>
        <w:rPr>
          <w:rFonts w:hint="default" w:ascii="Helvetica Neue" w:hAnsi="Helvetica Neue" w:eastAsia="Helvetica Neue" w:cs="Helvetica Neue"/>
          <w:b w:val="0"/>
          <w:i w:val="0"/>
          <w:caps w:val="0"/>
          <w:color w:val="333333"/>
          <w:spacing w:val="0"/>
          <w:sz w:val="27"/>
          <w:szCs w:val="27"/>
        </w:rPr>
      </w:pP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fldChar w:fldCharType="begin"/>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instrText xml:space="preserve">INCLUDEPICTURE \d "http://static2.ivwen.com/users/13578970/11ef5204dd0c4e8c89b2859411f51365.jpg-mobile" \* MERGEFORMATINET </w:instrText>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fldChar w:fldCharType="separate"/>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drawing>
          <wp:inline distT="0" distB="0" distL="114300" distR="114300">
            <wp:extent cx="6344285" cy="3945890"/>
            <wp:effectExtent l="0" t="0" r="18415" b="1651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344285" cy="394589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3" w:lineRule="atLeast"/>
        <w:ind w:left="0" w:right="0"/>
        <w:jc w:val="both"/>
        <w:rPr>
          <w:i w:val="0"/>
          <w:sz w:val="24"/>
          <w:szCs w:val="24"/>
        </w:rPr>
      </w:pPr>
      <w:r>
        <w:rPr>
          <w:rFonts w:hint="eastAsia"/>
          <w:i w:val="0"/>
          <w:caps w:val="0"/>
          <w:color w:val="333333"/>
          <w:spacing w:val="0"/>
          <w:sz w:val="24"/>
          <w:szCs w:val="24"/>
          <w:bdr w:val="none" w:color="auto" w:sz="0" w:space="0"/>
          <w:shd w:val="clear" w:fill="FFFFFF"/>
          <w:lang w:val="en-US" w:eastAsia="zh-CN"/>
        </w:rPr>
        <w:t xml:space="preserve">                 </w:t>
      </w:r>
      <w:r>
        <w:rPr>
          <w:rFonts w:hint="eastAsia"/>
          <w:i w:val="0"/>
          <w:caps w:val="0"/>
          <w:color w:val="333333"/>
          <w:spacing w:val="0"/>
          <w:sz w:val="28"/>
          <w:szCs w:val="28"/>
          <w:bdr w:val="none" w:color="auto" w:sz="0" w:space="0"/>
          <w:shd w:val="clear" w:fill="FFFFFF"/>
          <w:lang w:val="en-US" w:eastAsia="zh-CN"/>
        </w:rPr>
        <w:t xml:space="preserve">     </w:t>
      </w:r>
      <w:r>
        <w:rPr>
          <w:i w:val="0"/>
          <w:caps w:val="0"/>
          <w:color w:val="333333"/>
          <w:spacing w:val="0"/>
          <w:sz w:val="28"/>
          <w:szCs w:val="28"/>
          <w:bdr w:val="none" w:color="auto" w:sz="0" w:space="0"/>
          <w:shd w:val="clear" w:fill="FFFFFF"/>
        </w:rPr>
        <w:t>（梁春梅老师的精彩课堂</w:t>
      </w:r>
      <w:r>
        <w:rPr>
          <w:i w:val="0"/>
          <w:caps w:val="0"/>
          <w:color w:val="333333"/>
          <w:spacing w:val="0"/>
          <w:sz w:val="24"/>
          <w:szCs w:val="24"/>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line="384" w:lineRule="atLeast"/>
        <w:ind w:left="0" w:right="0" w:firstLine="0"/>
        <w:jc w:val="left"/>
        <w:rPr>
          <w:rFonts w:hint="default" w:ascii="Helvetica Neue" w:hAnsi="Helvetica Neue" w:eastAsia="Helvetica Neue" w:cs="Helvetica Neue"/>
          <w:b w:val="0"/>
          <w:i w:val="0"/>
          <w:caps w:val="0"/>
          <w:color w:val="333333"/>
          <w:spacing w:val="0"/>
          <w:sz w:val="27"/>
          <w:szCs w:val="27"/>
        </w:rPr>
      </w:pP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fldChar w:fldCharType="begin"/>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instrText xml:space="preserve">INCLUDEPICTURE \d "http://static2.ivwen.com/users/13578970/da83f05b732349ce8bc738d5f7ff2380.jpg-mobile" \* MERGEFORMATINET </w:instrText>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fldChar w:fldCharType="separate"/>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drawing>
          <wp:inline distT="0" distB="0" distL="114300" distR="114300">
            <wp:extent cx="6667500" cy="49339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6667500" cy="49339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33333"/>
          <w:spacing w:val="0"/>
          <w:kern w:val="0"/>
          <w:sz w:val="27"/>
          <w:szCs w:val="27"/>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3" w:lineRule="atLeast"/>
        <w:ind w:left="0" w:right="0"/>
        <w:jc w:val="both"/>
        <w:rPr>
          <w:i w:val="0"/>
          <w:sz w:val="28"/>
          <w:szCs w:val="28"/>
        </w:rPr>
      </w:pPr>
      <w:r>
        <w:rPr>
          <w:rFonts w:hint="eastAsia"/>
          <w:i w:val="0"/>
          <w:caps w:val="0"/>
          <w:color w:val="333333"/>
          <w:spacing w:val="0"/>
          <w:sz w:val="24"/>
          <w:szCs w:val="24"/>
          <w:bdr w:val="none" w:color="auto" w:sz="0" w:space="0"/>
          <w:shd w:val="clear" w:fill="FFFFFF"/>
          <w:lang w:val="en-US" w:eastAsia="zh-CN"/>
        </w:rPr>
        <w:t xml:space="preserve">                        </w:t>
      </w:r>
      <w:r>
        <w:rPr>
          <w:rFonts w:hint="eastAsia"/>
          <w:i w:val="0"/>
          <w:caps w:val="0"/>
          <w:color w:val="333333"/>
          <w:spacing w:val="0"/>
          <w:sz w:val="28"/>
          <w:szCs w:val="28"/>
          <w:bdr w:val="none" w:color="auto" w:sz="0" w:space="0"/>
          <w:shd w:val="clear" w:fill="FFFFFF"/>
          <w:lang w:val="en-US" w:eastAsia="zh-CN"/>
        </w:rPr>
        <w:t xml:space="preserve">  </w:t>
      </w:r>
      <w:r>
        <w:rPr>
          <w:i w:val="0"/>
          <w:caps w:val="0"/>
          <w:color w:val="333333"/>
          <w:spacing w:val="0"/>
          <w:sz w:val="28"/>
          <w:szCs w:val="28"/>
          <w:bdr w:val="none" w:color="auto" w:sz="0" w:space="0"/>
          <w:shd w:val="clear" w:fill="FFFFFF"/>
        </w:rPr>
        <w:t>（梁春梅老师的精彩课堂）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3" w:lineRule="atLeast"/>
        <w:ind w:left="0" w:right="0"/>
        <w:jc w:val="both"/>
        <w:rPr>
          <w:sz w:val="32"/>
          <w:szCs w:val="32"/>
        </w:rPr>
      </w:pPr>
      <w:r>
        <w:rPr>
          <w:rFonts w:hint="eastAsia"/>
          <w:i w:val="0"/>
          <w:caps w:val="0"/>
          <w:color w:val="333333"/>
          <w:spacing w:val="0"/>
          <w:sz w:val="24"/>
          <w:szCs w:val="24"/>
          <w:bdr w:val="none" w:color="auto" w:sz="0" w:space="0"/>
          <w:shd w:val="clear" w:fill="FFFFFF"/>
          <w:lang w:val="en-US" w:eastAsia="zh-CN"/>
        </w:rPr>
        <w:t xml:space="preserve">    </w:t>
      </w:r>
      <w:r>
        <w:rPr>
          <w:rFonts w:hint="eastAsia"/>
          <w:i w:val="0"/>
          <w:caps w:val="0"/>
          <w:color w:val="333333"/>
          <w:spacing w:val="0"/>
          <w:sz w:val="32"/>
          <w:szCs w:val="32"/>
          <w:bdr w:val="none" w:color="auto" w:sz="0" w:space="0"/>
          <w:shd w:val="clear" w:fill="FFFFFF"/>
          <w:lang w:val="en-US" w:eastAsia="zh-CN"/>
        </w:rPr>
        <w:t xml:space="preserve"> </w:t>
      </w:r>
      <w:r>
        <w:rPr>
          <w:i w:val="0"/>
          <w:caps w:val="0"/>
          <w:color w:val="333333"/>
          <w:spacing w:val="0"/>
          <w:sz w:val="32"/>
          <w:szCs w:val="32"/>
          <w:bdr w:val="none" w:color="auto" w:sz="0" w:space="0"/>
          <w:shd w:val="clear" w:fill="FFFFFF"/>
        </w:rPr>
        <w:t>崔艳萍老师的课充分体现了年轻教师大胆尝试、敢于创新的个性，课堂使用了微课教学，微课制作优美，使用得当。学生自主编题环节，也充分体现了“学生为主体，教师为主导”课标要求，培养了学生动手操作能力和有条理的表达能力！而梁春梅老师的课则充分体现了经验教师对课堂的灵活驾驭能力，梁老师采用了小组合作的形式，善于引导，及时鼓励，整个课堂的气氛非常和谐，师生关系融洽。我非常喜欢梁老师在课前提出的一个</w:t>
      </w:r>
      <w:r>
        <w:rPr>
          <w:rFonts w:hint="eastAsia"/>
          <w:i w:val="0"/>
          <w:caps w:val="0"/>
          <w:color w:val="333333"/>
          <w:spacing w:val="0"/>
          <w:sz w:val="32"/>
          <w:szCs w:val="32"/>
          <w:bdr w:val="none" w:color="auto" w:sz="0" w:space="0"/>
          <w:shd w:val="clear" w:fill="FFFFFF"/>
          <w:lang w:eastAsia="zh-CN"/>
        </w:rPr>
        <w:t>理论</w:t>
      </w:r>
      <w:r>
        <w:rPr>
          <w:i w:val="0"/>
          <w:caps w:val="0"/>
          <w:color w:val="333333"/>
          <w:spacing w:val="0"/>
          <w:sz w:val="32"/>
          <w:szCs w:val="32"/>
          <w:bdr w:val="none" w:color="auto" w:sz="0" w:space="0"/>
          <w:shd w:val="clear" w:fill="FFFFFF"/>
        </w:rPr>
        <w:t>“在数学的天地里，重要的不是我们知道什么，而是我们怎么知道什么——毕达哥拉斯”！现在很多学生在学习中，对知识往往存在“知其然，不知其所以然”的现象。在教学中，要求教师不仅要“授之以鱼，更要授之以渔”，学生只有在理解的基础上才能学得更深更透！</w:t>
      </w:r>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D759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2017-06-14T03:44:10Z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