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93B" w:rsidRDefault="00F7593B" w:rsidP="00F7593B">
      <w:pPr>
        <w:spacing w:line="360" w:lineRule="auto"/>
        <w:ind w:right="2160"/>
        <w:jc w:val="both"/>
        <w:rPr>
          <w:sz w:val="44"/>
          <w:szCs w:val="44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附件2：</w:t>
      </w:r>
      <w:r>
        <w:rPr>
          <w:rFonts w:hint="eastAsia"/>
          <w:sz w:val="44"/>
          <w:szCs w:val="44"/>
        </w:rPr>
        <w:t xml:space="preserve">            </w:t>
      </w:r>
    </w:p>
    <w:p w:rsidR="00F7593B" w:rsidRDefault="00F7593B" w:rsidP="00F7593B">
      <w:pPr>
        <w:spacing w:line="360" w:lineRule="auto"/>
        <w:ind w:right="2160"/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 xml:space="preserve">            </w:t>
      </w:r>
      <w:r w:rsidR="001F23D5">
        <w:rPr>
          <w:rFonts w:hint="eastAsia"/>
          <w:sz w:val="44"/>
          <w:szCs w:val="44"/>
        </w:rPr>
        <w:t>采购</w:t>
      </w:r>
      <w:r>
        <w:rPr>
          <w:rFonts w:hint="eastAsia"/>
          <w:sz w:val="44"/>
          <w:szCs w:val="44"/>
        </w:rPr>
        <w:t>申请表</w:t>
      </w:r>
    </w:p>
    <w:p w:rsidR="00F7593B" w:rsidRDefault="00F7593B" w:rsidP="00F7593B">
      <w:pPr>
        <w:spacing w:line="360" w:lineRule="auto"/>
        <w:ind w:right="640"/>
        <w:jc w:val="right"/>
        <w:rPr>
          <w:rFonts w:ascii="仿宋_GB2312" w:eastAsia="仿宋_GB2312" w:hAnsi="宋体"/>
          <w:sz w:val="32"/>
          <w:szCs w:val="32"/>
          <w:lang w:val="zh-CN"/>
        </w:rPr>
      </w:pPr>
    </w:p>
    <w:tbl>
      <w:tblPr>
        <w:tblStyle w:val="a3"/>
        <w:tblW w:w="8755" w:type="dxa"/>
        <w:tblLayout w:type="fixed"/>
        <w:tblLook w:val="04A0" w:firstRow="1" w:lastRow="0" w:firstColumn="1" w:lastColumn="0" w:noHBand="0" w:noVBand="1"/>
      </w:tblPr>
      <w:tblGrid>
        <w:gridCol w:w="2517"/>
        <w:gridCol w:w="1702"/>
        <w:gridCol w:w="1843"/>
        <w:gridCol w:w="2693"/>
      </w:tblGrid>
      <w:tr w:rsidR="00F7593B" w:rsidTr="00951BC4">
        <w:tc>
          <w:tcPr>
            <w:tcW w:w="2517" w:type="dxa"/>
          </w:tcPr>
          <w:p w:rsidR="00F7593B" w:rsidRDefault="00F7593B" w:rsidP="00951BC4">
            <w:pPr>
              <w:spacing w:line="360" w:lineRule="auto"/>
              <w:ind w:right="400"/>
              <w:jc w:val="center"/>
              <w:rPr>
                <w:rFonts w:ascii="PMingLiU-ExtB" w:eastAsia="PMingLiU-ExtB" w:hAnsi="PMingLiU-ExtB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企业</w:t>
            </w:r>
            <w:r w:rsidR="001F23D5">
              <w:rPr>
                <w:rFonts w:ascii="宋体" w:hAnsi="宋体" w:cs="宋体" w:hint="eastAsia"/>
                <w:sz w:val="24"/>
                <w:szCs w:val="24"/>
              </w:rPr>
              <w:t>名</w:t>
            </w:r>
            <w:bookmarkStart w:id="0" w:name="_GoBack"/>
            <w:bookmarkEnd w:id="0"/>
          </w:p>
        </w:tc>
        <w:tc>
          <w:tcPr>
            <w:tcW w:w="6238" w:type="dxa"/>
            <w:gridSpan w:val="3"/>
          </w:tcPr>
          <w:p w:rsidR="00F7593B" w:rsidRDefault="00F7593B" w:rsidP="00951BC4">
            <w:pPr>
              <w:spacing w:line="360" w:lineRule="auto"/>
              <w:ind w:right="400"/>
              <w:jc w:val="right"/>
              <w:rPr>
                <w:rFonts w:ascii="PMingLiU-ExtB" w:eastAsia="PMingLiU-ExtB" w:hAnsi="PMingLiU-ExtB"/>
                <w:sz w:val="24"/>
                <w:szCs w:val="24"/>
              </w:rPr>
            </w:pPr>
          </w:p>
        </w:tc>
      </w:tr>
      <w:tr w:rsidR="00F7593B" w:rsidTr="00951BC4">
        <w:tc>
          <w:tcPr>
            <w:tcW w:w="2517" w:type="dxa"/>
          </w:tcPr>
          <w:p w:rsidR="00F7593B" w:rsidRDefault="00F7593B" w:rsidP="00951BC4">
            <w:pPr>
              <w:spacing w:line="360" w:lineRule="auto"/>
              <w:ind w:right="400"/>
              <w:jc w:val="center"/>
              <w:rPr>
                <w:rFonts w:ascii="PMingLiU-ExtB" w:eastAsia="PMingLiU-ExtB" w:hAnsi="PMingLiU-ExtB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营业执照编号</w:t>
            </w:r>
          </w:p>
        </w:tc>
        <w:tc>
          <w:tcPr>
            <w:tcW w:w="6238" w:type="dxa"/>
            <w:gridSpan w:val="3"/>
          </w:tcPr>
          <w:p w:rsidR="00F7593B" w:rsidRDefault="00F7593B" w:rsidP="00951BC4">
            <w:pPr>
              <w:spacing w:line="360" w:lineRule="auto"/>
              <w:ind w:right="400"/>
              <w:jc w:val="right"/>
              <w:rPr>
                <w:rFonts w:ascii="PMingLiU-ExtB" w:eastAsia="PMingLiU-ExtB" w:hAnsi="PMingLiU-ExtB"/>
                <w:sz w:val="24"/>
                <w:szCs w:val="24"/>
              </w:rPr>
            </w:pPr>
          </w:p>
        </w:tc>
      </w:tr>
      <w:tr w:rsidR="00F7593B" w:rsidTr="00951BC4">
        <w:tc>
          <w:tcPr>
            <w:tcW w:w="2517" w:type="dxa"/>
          </w:tcPr>
          <w:p w:rsidR="00F7593B" w:rsidRDefault="00F7593B" w:rsidP="00951BC4">
            <w:pPr>
              <w:spacing w:line="360" w:lineRule="auto"/>
              <w:ind w:right="400"/>
              <w:jc w:val="center"/>
              <w:rPr>
                <w:rFonts w:ascii="PMingLiU-ExtB" w:eastAsia="PMingLiU-ExtB" w:hAnsi="PMingLiU-ExtB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经营范围</w:t>
            </w:r>
          </w:p>
        </w:tc>
        <w:tc>
          <w:tcPr>
            <w:tcW w:w="6238" w:type="dxa"/>
            <w:gridSpan w:val="3"/>
          </w:tcPr>
          <w:p w:rsidR="00F7593B" w:rsidRDefault="00F7593B" w:rsidP="00951BC4">
            <w:pPr>
              <w:spacing w:line="360" w:lineRule="auto"/>
              <w:ind w:right="400"/>
              <w:jc w:val="right"/>
              <w:rPr>
                <w:rFonts w:ascii="PMingLiU-ExtB" w:eastAsia="PMingLiU-ExtB" w:hAnsi="PMingLiU-ExtB"/>
                <w:sz w:val="24"/>
                <w:szCs w:val="24"/>
              </w:rPr>
            </w:pPr>
          </w:p>
        </w:tc>
      </w:tr>
      <w:tr w:rsidR="00F7593B" w:rsidTr="00951BC4">
        <w:tc>
          <w:tcPr>
            <w:tcW w:w="2517" w:type="dxa"/>
          </w:tcPr>
          <w:p w:rsidR="00F7593B" w:rsidRDefault="00F7593B" w:rsidP="00951BC4">
            <w:pPr>
              <w:spacing w:line="360" w:lineRule="auto"/>
              <w:ind w:right="400"/>
              <w:jc w:val="center"/>
              <w:rPr>
                <w:rFonts w:ascii="PMingLiU-ExtB" w:eastAsia="PMingLiU-ExtB" w:hAnsi="PMingLiU-ExtB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注册资金</w:t>
            </w:r>
          </w:p>
        </w:tc>
        <w:tc>
          <w:tcPr>
            <w:tcW w:w="6238" w:type="dxa"/>
            <w:gridSpan w:val="3"/>
          </w:tcPr>
          <w:p w:rsidR="00F7593B" w:rsidRDefault="00F7593B" w:rsidP="00951BC4">
            <w:pPr>
              <w:spacing w:line="360" w:lineRule="auto"/>
              <w:ind w:right="400"/>
              <w:jc w:val="right"/>
              <w:rPr>
                <w:rFonts w:ascii="PMingLiU-ExtB" w:eastAsia="PMingLiU-ExtB" w:hAnsi="PMingLiU-ExtB"/>
                <w:sz w:val="24"/>
                <w:szCs w:val="24"/>
              </w:rPr>
            </w:pPr>
          </w:p>
        </w:tc>
      </w:tr>
      <w:tr w:rsidR="00F7593B" w:rsidTr="00951BC4">
        <w:tc>
          <w:tcPr>
            <w:tcW w:w="2517" w:type="dxa"/>
          </w:tcPr>
          <w:p w:rsidR="00F7593B" w:rsidRDefault="00F7593B" w:rsidP="00951BC4">
            <w:pPr>
              <w:spacing w:line="360" w:lineRule="auto"/>
              <w:ind w:right="400"/>
              <w:jc w:val="center"/>
              <w:rPr>
                <w:rFonts w:ascii="PMingLiU-ExtB" w:eastAsia="PMingLiU-ExtB" w:hAnsi="PMingLiU-ExtB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法人姓名</w:t>
            </w:r>
          </w:p>
        </w:tc>
        <w:tc>
          <w:tcPr>
            <w:tcW w:w="1702" w:type="dxa"/>
          </w:tcPr>
          <w:p w:rsidR="00F7593B" w:rsidRDefault="00F7593B" w:rsidP="00951BC4">
            <w:pPr>
              <w:spacing w:line="360" w:lineRule="auto"/>
              <w:ind w:right="400"/>
              <w:jc w:val="right"/>
              <w:rPr>
                <w:rFonts w:ascii="PMingLiU-ExtB" w:eastAsia="PMingLiU-ExtB" w:hAnsi="PMingLiU-ExtB"/>
                <w:sz w:val="24"/>
                <w:szCs w:val="24"/>
              </w:rPr>
            </w:pPr>
          </w:p>
        </w:tc>
        <w:tc>
          <w:tcPr>
            <w:tcW w:w="1843" w:type="dxa"/>
          </w:tcPr>
          <w:p w:rsidR="00F7593B" w:rsidRDefault="00F7593B" w:rsidP="00951BC4">
            <w:pPr>
              <w:spacing w:line="360" w:lineRule="auto"/>
              <w:ind w:right="400"/>
              <w:rPr>
                <w:rFonts w:ascii="PMingLiU-ExtB" w:eastAsia="PMingLiU-ExtB" w:hAnsi="PMingLiU-ExtB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法人身份证</w:t>
            </w:r>
          </w:p>
        </w:tc>
        <w:tc>
          <w:tcPr>
            <w:tcW w:w="2693" w:type="dxa"/>
          </w:tcPr>
          <w:p w:rsidR="00F7593B" w:rsidRDefault="00F7593B" w:rsidP="00951BC4">
            <w:pPr>
              <w:spacing w:line="360" w:lineRule="auto"/>
              <w:ind w:right="400"/>
              <w:jc w:val="right"/>
              <w:rPr>
                <w:rFonts w:ascii="PMingLiU-ExtB" w:eastAsia="PMingLiU-ExtB" w:hAnsi="PMingLiU-ExtB"/>
                <w:sz w:val="24"/>
                <w:szCs w:val="24"/>
              </w:rPr>
            </w:pPr>
          </w:p>
        </w:tc>
      </w:tr>
      <w:tr w:rsidR="00F7593B" w:rsidTr="00951BC4">
        <w:tc>
          <w:tcPr>
            <w:tcW w:w="2517" w:type="dxa"/>
          </w:tcPr>
          <w:p w:rsidR="00F7593B" w:rsidRDefault="00F7593B" w:rsidP="00951BC4">
            <w:pPr>
              <w:spacing w:line="360" w:lineRule="auto"/>
              <w:ind w:right="400"/>
              <w:jc w:val="center"/>
              <w:rPr>
                <w:rFonts w:ascii="PMingLiU-ExtB" w:eastAsia="PMingLiU-ExtB" w:hAnsi="PMingLiU-ExtB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联系电话</w:t>
            </w:r>
          </w:p>
        </w:tc>
        <w:tc>
          <w:tcPr>
            <w:tcW w:w="1702" w:type="dxa"/>
          </w:tcPr>
          <w:p w:rsidR="00F7593B" w:rsidRDefault="00F7593B" w:rsidP="00951BC4">
            <w:pPr>
              <w:spacing w:line="360" w:lineRule="auto"/>
              <w:ind w:right="400"/>
              <w:jc w:val="right"/>
              <w:rPr>
                <w:rFonts w:ascii="PMingLiU-ExtB" w:eastAsia="PMingLiU-ExtB" w:hAnsi="PMingLiU-ExtB"/>
                <w:sz w:val="24"/>
                <w:szCs w:val="24"/>
              </w:rPr>
            </w:pPr>
          </w:p>
        </w:tc>
        <w:tc>
          <w:tcPr>
            <w:tcW w:w="1843" w:type="dxa"/>
          </w:tcPr>
          <w:p w:rsidR="00F7593B" w:rsidRDefault="00F7593B" w:rsidP="00951BC4">
            <w:pPr>
              <w:spacing w:line="360" w:lineRule="auto"/>
              <w:ind w:right="400"/>
              <w:rPr>
                <w:rFonts w:ascii="PMingLiU-ExtB" w:eastAsia="PMingLiU-ExtB" w:hAnsi="PMingLiU-ExtB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电子邮箱</w:t>
            </w:r>
          </w:p>
        </w:tc>
        <w:tc>
          <w:tcPr>
            <w:tcW w:w="2693" w:type="dxa"/>
          </w:tcPr>
          <w:p w:rsidR="00F7593B" w:rsidRDefault="00F7593B" w:rsidP="00951BC4">
            <w:pPr>
              <w:spacing w:line="360" w:lineRule="auto"/>
              <w:ind w:right="400"/>
              <w:jc w:val="right"/>
              <w:rPr>
                <w:rFonts w:ascii="PMingLiU-ExtB" w:eastAsia="PMingLiU-ExtB" w:hAnsi="PMingLiU-ExtB"/>
                <w:sz w:val="24"/>
                <w:szCs w:val="24"/>
              </w:rPr>
            </w:pPr>
          </w:p>
        </w:tc>
      </w:tr>
      <w:tr w:rsidR="00F7593B" w:rsidTr="00951BC4">
        <w:tc>
          <w:tcPr>
            <w:tcW w:w="2517" w:type="dxa"/>
          </w:tcPr>
          <w:p w:rsidR="00F7593B" w:rsidRDefault="00F7593B" w:rsidP="00951BC4">
            <w:pPr>
              <w:spacing w:line="360" w:lineRule="auto"/>
              <w:ind w:right="600"/>
              <w:jc w:val="center"/>
              <w:rPr>
                <w:rFonts w:ascii="PMingLiU-ExtB" w:eastAsia="PMingLiU-ExtB" w:hAnsi="PMingLiU-ExtB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经办人</w:t>
            </w:r>
          </w:p>
        </w:tc>
        <w:tc>
          <w:tcPr>
            <w:tcW w:w="1702" w:type="dxa"/>
          </w:tcPr>
          <w:p w:rsidR="00F7593B" w:rsidRDefault="00F7593B" w:rsidP="00951BC4">
            <w:pPr>
              <w:spacing w:line="360" w:lineRule="auto"/>
              <w:ind w:right="400"/>
              <w:jc w:val="right"/>
              <w:rPr>
                <w:rFonts w:ascii="PMingLiU-ExtB" w:eastAsia="PMingLiU-ExtB" w:hAnsi="PMingLiU-ExtB"/>
                <w:sz w:val="24"/>
                <w:szCs w:val="24"/>
              </w:rPr>
            </w:pPr>
          </w:p>
        </w:tc>
        <w:tc>
          <w:tcPr>
            <w:tcW w:w="1843" w:type="dxa"/>
          </w:tcPr>
          <w:p w:rsidR="00F7593B" w:rsidRDefault="00F7593B" w:rsidP="00951BC4">
            <w:pPr>
              <w:spacing w:line="360" w:lineRule="auto"/>
              <w:ind w:right="400"/>
              <w:rPr>
                <w:rFonts w:ascii="PMingLiU-ExtB" w:eastAsia="PMingLiU-ExtB" w:hAnsi="PMingLiU-ExtB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法人身份证</w:t>
            </w:r>
          </w:p>
        </w:tc>
        <w:tc>
          <w:tcPr>
            <w:tcW w:w="2693" w:type="dxa"/>
          </w:tcPr>
          <w:p w:rsidR="00F7593B" w:rsidRDefault="00F7593B" w:rsidP="00951BC4">
            <w:pPr>
              <w:spacing w:line="360" w:lineRule="auto"/>
              <w:ind w:right="400"/>
              <w:jc w:val="right"/>
              <w:rPr>
                <w:rFonts w:ascii="PMingLiU-ExtB" w:eastAsia="PMingLiU-ExtB" w:hAnsi="PMingLiU-ExtB"/>
                <w:sz w:val="24"/>
                <w:szCs w:val="24"/>
              </w:rPr>
            </w:pPr>
          </w:p>
        </w:tc>
      </w:tr>
      <w:tr w:rsidR="00F7593B" w:rsidTr="00951BC4">
        <w:tc>
          <w:tcPr>
            <w:tcW w:w="2517" w:type="dxa"/>
          </w:tcPr>
          <w:p w:rsidR="00F7593B" w:rsidRDefault="00F7593B" w:rsidP="00951BC4">
            <w:pPr>
              <w:spacing w:line="360" w:lineRule="auto"/>
              <w:ind w:right="400"/>
              <w:jc w:val="center"/>
              <w:rPr>
                <w:rFonts w:ascii="PMingLiU-ExtB" w:eastAsia="PMingLiU-ExtB" w:hAnsi="PMingLiU-ExtB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联系电话</w:t>
            </w:r>
          </w:p>
        </w:tc>
        <w:tc>
          <w:tcPr>
            <w:tcW w:w="1702" w:type="dxa"/>
          </w:tcPr>
          <w:p w:rsidR="00F7593B" w:rsidRDefault="00F7593B" w:rsidP="00951BC4">
            <w:pPr>
              <w:spacing w:line="360" w:lineRule="auto"/>
              <w:ind w:right="400"/>
              <w:jc w:val="right"/>
              <w:rPr>
                <w:rFonts w:ascii="PMingLiU-ExtB" w:eastAsia="PMingLiU-ExtB" w:hAnsi="PMingLiU-ExtB"/>
                <w:sz w:val="24"/>
                <w:szCs w:val="24"/>
              </w:rPr>
            </w:pPr>
          </w:p>
        </w:tc>
        <w:tc>
          <w:tcPr>
            <w:tcW w:w="1843" w:type="dxa"/>
          </w:tcPr>
          <w:p w:rsidR="00F7593B" w:rsidRDefault="00F7593B" w:rsidP="00951BC4">
            <w:pPr>
              <w:spacing w:line="360" w:lineRule="auto"/>
              <w:ind w:right="400"/>
              <w:rPr>
                <w:rFonts w:ascii="PMingLiU-ExtB" w:eastAsia="PMingLiU-ExtB" w:hAnsi="PMingLiU-ExtB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电子邮箱</w:t>
            </w:r>
          </w:p>
        </w:tc>
        <w:tc>
          <w:tcPr>
            <w:tcW w:w="2693" w:type="dxa"/>
          </w:tcPr>
          <w:p w:rsidR="00F7593B" w:rsidRDefault="00F7593B" w:rsidP="00951BC4">
            <w:pPr>
              <w:spacing w:line="360" w:lineRule="auto"/>
              <w:ind w:right="400"/>
              <w:jc w:val="right"/>
              <w:rPr>
                <w:rFonts w:ascii="PMingLiU-ExtB" w:eastAsia="PMingLiU-ExtB" w:hAnsi="PMingLiU-ExtB"/>
                <w:sz w:val="24"/>
                <w:szCs w:val="24"/>
              </w:rPr>
            </w:pPr>
          </w:p>
        </w:tc>
      </w:tr>
      <w:tr w:rsidR="00F7593B" w:rsidTr="00951BC4">
        <w:tc>
          <w:tcPr>
            <w:tcW w:w="2517" w:type="dxa"/>
            <w:vMerge w:val="restart"/>
          </w:tcPr>
          <w:p w:rsidR="00F7593B" w:rsidRDefault="00F7593B" w:rsidP="00951BC4">
            <w:pPr>
              <w:spacing w:line="360" w:lineRule="auto"/>
              <w:ind w:right="40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相关项目列表</w:t>
            </w:r>
          </w:p>
          <w:p w:rsidR="00F7593B" w:rsidRDefault="00F7593B" w:rsidP="00951BC4">
            <w:pPr>
              <w:spacing w:line="360" w:lineRule="auto"/>
              <w:ind w:right="400"/>
              <w:jc w:val="center"/>
              <w:rPr>
                <w:rFonts w:ascii="PMingLiU-ExtB" w:eastAsia="PMingLiU-ExtB" w:hAnsi="PMingLiU-ExtB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（近3年）</w:t>
            </w:r>
          </w:p>
        </w:tc>
        <w:tc>
          <w:tcPr>
            <w:tcW w:w="6238" w:type="dxa"/>
            <w:gridSpan w:val="3"/>
          </w:tcPr>
          <w:p w:rsidR="00F7593B" w:rsidRDefault="00F7593B" w:rsidP="00951BC4">
            <w:pPr>
              <w:spacing w:line="360" w:lineRule="auto"/>
              <w:ind w:right="400"/>
              <w:jc w:val="right"/>
              <w:rPr>
                <w:rFonts w:ascii="PMingLiU-ExtB" w:eastAsia="PMingLiU-ExtB" w:hAnsi="PMingLiU-ExtB"/>
                <w:sz w:val="24"/>
                <w:szCs w:val="24"/>
              </w:rPr>
            </w:pPr>
          </w:p>
        </w:tc>
      </w:tr>
      <w:tr w:rsidR="00F7593B" w:rsidTr="00951BC4">
        <w:tc>
          <w:tcPr>
            <w:tcW w:w="2517" w:type="dxa"/>
            <w:vMerge/>
          </w:tcPr>
          <w:p w:rsidR="00F7593B" w:rsidRDefault="00F7593B" w:rsidP="00951BC4">
            <w:pPr>
              <w:spacing w:line="360" w:lineRule="auto"/>
              <w:ind w:right="400"/>
              <w:jc w:val="center"/>
              <w:rPr>
                <w:rFonts w:ascii="PMingLiU-ExtB" w:eastAsia="PMingLiU-ExtB" w:hAnsi="PMingLiU-ExtB"/>
                <w:sz w:val="24"/>
                <w:szCs w:val="24"/>
              </w:rPr>
            </w:pPr>
          </w:p>
        </w:tc>
        <w:tc>
          <w:tcPr>
            <w:tcW w:w="6238" w:type="dxa"/>
            <w:gridSpan w:val="3"/>
          </w:tcPr>
          <w:p w:rsidR="00F7593B" w:rsidRDefault="00F7593B" w:rsidP="00951BC4">
            <w:pPr>
              <w:spacing w:line="360" w:lineRule="auto"/>
              <w:ind w:right="400"/>
              <w:jc w:val="right"/>
              <w:rPr>
                <w:rFonts w:ascii="PMingLiU-ExtB" w:eastAsia="PMingLiU-ExtB" w:hAnsi="PMingLiU-ExtB"/>
                <w:sz w:val="24"/>
                <w:szCs w:val="24"/>
              </w:rPr>
            </w:pPr>
          </w:p>
        </w:tc>
      </w:tr>
      <w:tr w:rsidR="00F7593B" w:rsidTr="00951BC4">
        <w:tc>
          <w:tcPr>
            <w:tcW w:w="2517" w:type="dxa"/>
            <w:vMerge/>
          </w:tcPr>
          <w:p w:rsidR="00F7593B" w:rsidRDefault="00F7593B" w:rsidP="00951BC4">
            <w:pPr>
              <w:spacing w:line="360" w:lineRule="auto"/>
              <w:ind w:right="400"/>
              <w:jc w:val="center"/>
              <w:rPr>
                <w:rFonts w:ascii="PMingLiU-ExtB" w:eastAsia="PMingLiU-ExtB" w:hAnsi="PMingLiU-ExtB"/>
                <w:sz w:val="24"/>
                <w:szCs w:val="24"/>
              </w:rPr>
            </w:pPr>
          </w:p>
        </w:tc>
        <w:tc>
          <w:tcPr>
            <w:tcW w:w="6238" w:type="dxa"/>
            <w:gridSpan w:val="3"/>
          </w:tcPr>
          <w:p w:rsidR="00F7593B" w:rsidRDefault="00F7593B" w:rsidP="00951BC4">
            <w:pPr>
              <w:spacing w:line="360" w:lineRule="auto"/>
              <w:ind w:right="400"/>
              <w:jc w:val="right"/>
              <w:rPr>
                <w:rFonts w:ascii="PMingLiU-ExtB" w:eastAsia="PMingLiU-ExtB" w:hAnsi="PMingLiU-ExtB"/>
                <w:sz w:val="24"/>
                <w:szCs w:val="24"/>
              </w:rPr>
            </w:pPr>
          </w:p>
        </w:tc>
      </w:tr>
      <w:tr w:rsidR="00F7593B" w:rsidTr="00951BC4">
        <w:tc>
          <w:tcPr>
            <w:tcW w:w="2517" w:type="dxa"/>
            <w:vMerge/>
          </w:tcPr>
          <w:p w:rsidR="00F7593B" w:rsidRDefault="00F7593B" w:rsidP="00951BC4">
            <w:pPr>
              <w:spacing w:line="360" w:lineRule="auto"/>
              <w:ind w:right="400"/>
              <w:jc w:val="center"/>
              <w:rPr>
                <w:rFonts w:ascii="PMingLiU-ExtB" w:eastAsia="PMingLiU-ExtB" w:hAnsi="PMingLiU-ExtB"/>
                <w:sz w:val="24"/>
                <w:szCs w:val="24"/>
              </w:rPr>
            </w:pPr>
          </w:p>
        </w:tc>
        <w:tc>
          <w:tcPr>
            <w:tcW w:w="6238" w:type="dxa"/>
            <w:gridSpan w:val="3"/>
          </w:tcPr>
          <w:p w:rsidR="00F7593B" w:rsidRDefault="00F7593B" w:rsidP="00951BC4">
            <w:pPr>
              <w:spacing w:line="360" w:lineRule="auto"/>
              <w:ind w:right="400"/>
              <w:jc w:val="right"/>
              <w:rPr>
                <w:rFonts w:ascii="PMingLiU-ExtB" w:eastAsia="PMingLiU-ExtB" w:hAnsi="PMingLiU-ExtB"/>
                <w:sz w:val="24"/>
                <w:szCs w:val="24"/>
              </w:rPr>
            </w:pPr>
          </w:p>
        </w:tc>
      </w:tr>
      <w:tr w:rsidR="00F7593B" w:rsidTr="00951BC4">
        <w:tc>
          <w:tcPr>
            <w:tcW w:w="2517" w:type="dxa"/>
            <w:vMerge/>
          </w:tcPr>
          <w:p w:rsidR="00F7593B" w:rsidRDefault="00F7593B" w:rsidP="00951BC4">
            <w:pPr>
              <w:spacing w:line="360" w:lineRule="auto"/>
              <w:ind w:right="400"/>
              <w:jc w:val="center"/>
              <w:rPr>
                <w:rFonts w:ascii="PMingLiU-ExtB" w:eastAsia="PMingLiU-ExtB" w:hAnsi="PMingLiU-ExtB"/>
                <w:sz w:val="24"/>
                <w:szCs w:val="24"/>
              </w:rPr>
            </w:pPr>
          </w:p>
        </w:tc>
        <w:tc>
          <w:tcPr>
            <w:tcW w:w="6238" w:type="dxa"/>
            <w:gridSpan w:val="3"/>
          </w:tcPr>
          <w:p w:rsidR="00F7593B" w:rsidRDefault="00F7593B" w:rsidP="00951BC4">
            <w:pPr>
              <w:spacing w:line="360" w:lineRule="auto"/>
              <w:ind w:right="400"/>
              <w:jc w:val="right"/>
              <w:rPr>
                <w:rFonts w:ascii="PMingLiU-ExtB" w:eastAsia="PMingLiU-ExtB" w:hAnsi="PMingLiU-ExtB"/>
                <w:sz w:val="24"/>
                <w:szCs w:val="24"/>
              </w:rPr>
            </w:pPr>
          </w:p>
        </w:tc>
      </w:tr>
      <w:tr w:rsidR="00F7593B" w:rsidTr="00951BC4">
        <w:tc>
          <w:tcPr>
            <w:tcW w:w="2517" w:type="dxa"/>
            <w:vMerge/>
          </w:tcPr>
          <w:p w:rsidR="00F7593B" w:rsidRDefault="00F7593B" w:rsidP="00951BC4">
            <w:pPr>
              <w:spacing w:line="360" w:lineRule="auto"/>
              <w:ind w:right="400"/>
              <w:jc w:val="center"/>
              <w:rPr>
                <w:rFonts w:ascii="PMingLiU-ExtB" w:eastAsia="PMingLiU-ExtB" w:hAnsi="PMingLiU-ExtB"/>
                <w:sz w:val="24"/>
                <w:szCs w:val="24"/>
              </w:rPr>
            </w:pPr>
          </w:p>
        </w:tc>
        <w:tc>
          <w:tcPr>
            <w:tcW w:w="6238" w:type="dxa"/>
            <w:gridSpan w:val="3"/>
          </w:tcPr>
          <w:p w:rsidR="00F7593B" w:rsidRDefault="00F7593B" w:rsidP="00951BC4">
            <w:pPr>
              <w:spacing w:line="360" w:lineRule="auto"/>
              <w:ind w:right="400"/>
              <w:jc w:val="right"/>
              <w:rPr>
                <w:rFonts w:ascii="PMingLiU-ExtB" w:eastAsia="PMingLiU-ExtB" w:hAnsi="PMingLiU-ExtB"/>
                <w:sz w:val="24"/>
                <w:szCs w:val="24"/>
              </w:rPr>
            </w:pPr>
          </w:p>
        </w:tc>
      </w:tr>
    </w:tbl>
    <w:p w:rsidR="00F7593B" w:rsidRDefault="00F7593B" w:rsidP="00F7593B">
      <w:pPr>
        <w:spacing w:line="360" w:lineRule="auto"/>
        <w:ind w:right="2160"/>
        <w:jc w:val="center"/>
        <w:rPr>
          <w:sz w:val="44"/>
          <w:szCs w:val="44"/>
        </w:rPr>
      </w:pPr>
    </w:p>
    <w:p w:rsidR="007E7C83" w:rsidRPr="00F7593B" w:rsidRDefault="007E7C83"/>
    <w:sectPr w:rsidR="007E7C83" w:rsidRPr="00F759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93B"/>
    <w:rsid w:val="001F23D5"/>
    <w:rsid w:val="007E7C83"/>
    <w:rsid w:val="00F75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93B"/>
    <w:rPr>
      <w:rFonts w:ascii="Times New Roman" w:eastAsia="宋体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593B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93B"/>
    <w:rPr>
      <w:rFonts w:ascii="Times New Roman" w:eastAsia="宋体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593B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128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彭雪庄</dc:creator>
  <cp:lastModifiedBy>彭雪庄</cp:lastModifiedBy>
  <cp:revision>3</cp:revision>
  <dcterms:created xsi:type="dcterms:W3CDTF">2016-11-10T06:56:00Z</dcterms:created>
  <dcterms:modified xsi:type="dcterms:W3CDTF">2016-11-14T01:57:00Z</dcterms:modified>
</cp:coreProperties>
</file>