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b/>
          <w:sz w:val="40"/>
          <w:szCs w:val="40"/>
          <w:lang w:eastAsia="zh-CN"/>
        </w:rPr>
        <w:t>广东省教育资源公共服务平台用户管理操作指南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0"/>
          <w:szCs w:val="40"/>
          <w:lang w:eastAsia="zh-CN"/>
        </w:rPr>
        <w:t>（学生篇）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目 录</w:t>
      </w:r>
    </w:p>
    <w:p>
      <w:pPr>
        <w:pStyle w:val="5"/>
        <w:tabs>
          <w:tab w:val="right" w:leader="dot" w:pos="9070"/>
        </w:tabs>
        <w:rPr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fldChar w:fldCharType="begin"/>
      </w:r>
      <w:r>
        <w:rPr>
          <w:rFonts w:ascii="仿宋_GB2312" w:eastAsia="仿宋_GB2312"/>
          <w:b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/>
          <w:sz w:val="28"/>
          <w:szCs w:val="28"/>
        </w:rPr>
        <w:instrText xml:space="preserve">TOC \o "1-1" \h \z \u</w:instrText>
      </w:r>
      <w:r>
        <w:rPr>
          <w:rFonts w:ascii="仿宋_GB2312" w:eastAsia="仿宋_GB2312"/>
          <w:b/>
          <w:sz w:val="28"/>
          <w:szCs w:val="28"/>
        </w:rPr>
        <w:instrText xml:space="preserve"> </w:instrText>
      </w:r>
      <w:r>
        <w:rPr>
          <w:rFonts w:ascii="仿宋_GB2312" w:eastAsia="仿宋_GB2312"/>
          <w:b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HYPERLINK \l _Toc19661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Fonts w:hint="eastAsia" w:ascii="黑体" w:hAnsi="黑体" w:eastAsia="黑体"/>
          <w:sz w:val="28"/>
          <w:szCs w:val="28"/>
          <w:lang w:eastAsia="zh-CN"/>
        </w:rPr>
        <w:t>一</w:t>
      </w:r>
      <w:r>
        <w:rPr>
          <w:rFonts w:hint="eastAsia" w:ascii="黑体" w:hAnsi="黑体" w:eastAsia="黑体"/>
          <w:sz w:val="28"/>
          <w:szCs w:val="28"/>
        </w:rPr>
        <w:t>、登录平台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_Toc19661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rFonts w:ascii="仿宋_GB2312" w:eastAsia="仿宋_GB2312"/>
          <w:sz w:val="28"/>
          <w:szCs w:val="28"/>
        </w:rPr>
        <w:fldChar w:fldCharType="end"/>
      </w:r>
    </w:p>
    <w:p>
      <w:pPr>
        <w:pStyle w:val="5"/>
        <w:tabs>
          <w:tab w:val="right" w:leader="dot" w:pos="9070"/>
        </w:tabs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HYPERLINK \l _Toc15669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Fonts w:hint="eastAsia" w:ascii="黑体" w:hAnsi="黑体" w:eastAsia="黑体"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sz w:val="28"/>
          <w:szCs w:val="28"/>
        </w:rPr>
        <w:t>、绑定</w:t>
      </w:r>
      <w:r>
        <w:rPr>
          <w:rFonts w:hint="eastAsia" w:ascii="黑体" w:hAnsi="黑体" w:eastAsia="黑体"/>
          <w:sz w:val="28"/>
          <w:szCs w:val="28"/>
          <w:lang w:eastAsia="zh-CN"/>
        </w:rPr>
        <w:t>手机、</w:t>
      </w:r>
      <w:r>
        <w:rPr>
          <w:rFonts w:hint="eastAsia" w:ascii="黑体" w:hAnsi="黑体" w:eastAsia="黑体"/>
          <w:sz w:val="28"/>
          <w:szCs w:val="28"/>
        </w:rPr>
        <w:t>邮箱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_Toc15669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rFonts w:ascii="仿宋_GB2312" w:eastAsia="仿宋_GB2312"/>
          <w:sz w:val="28"/>
          <w:szCs w:val="28"/>
        </w:rPr>
        <w:fldChar w:fldCharType="end"/>
      </w:r>
    </w:p>
    <w:p>
      <w:pPr>
        <w:pStyle w:val="5"/>
        <w:tabs>
          <w:tab w:val="right" w:leader="dot" w:pos="9070"/>
        </w:tabs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HYPERLINK \l _Toc9651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Fonts w:hint="eastAsia" w:ascii="黑体" w:hAnsi="黑体" w:eastAsia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、修改密码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_Toc9651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rFonts w:ascii="仿宋_GB2312" w:eastAsia="仿宋_GB2312"/>
          <w:sz w:val="28"/>
          <w:szCs w:val="28"/>
        </w:rPr>
        <w:fldChar w:fldCharType="end"/>
      </w:r>
    </w:p>
    <w:p>
      <w:pPr>
        <w:pStyle w:val="5"/>
        <w:tabs>
          <w:tab w:val="right" w:leader="dot" w:pos="9070"/>
        </w:tabs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HYPERLINK \l _Toc1223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Fonts w:hint="eastAsia" w:ascii="黑体" w:hAnsi="黑体" w:eastAsia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、申请加入/退出学校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_Toc1223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rFonts w:ascii="仿宋_GB2312" w:eastAsia="仿宋_GB2312"/>
          <w:sz w:val="28"/>
          <w:szCs w:val="28"/>
        </w:rPr>
        <w:fldChar w:fldCharType="end"/>
      </w:r>
    </w:p>
    <w:p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pStyle w:val="7"/>
        <w:jc w:val="left"/>
        <w:rPr>
          <w:rFonts w:ascii="黑体" w:hAnsi="黑体" w:eastAsia="黑体"/>
        </w:rPr>
      </w:pPr>
      <w:bookmarkStart w:id="0" w:name="_Toc19661"/>
      <w:r>
        <w:rPr>
          <w:rFonts w:hint="eastAsia" w:ascii="黑体" w:hAnsi="黑体" w:eastAsia="黑体"/>
          <w:lang w:eastAsia="zh-CN"/>
        </w:rPr>
        <w:t>一</w:t>
      </w:r>
      <w:r>
        <w:rPr>
          <w:rFonts w:hint="eastAsia" w:ascii="黑体" w:hAnsi="黑体" w:eastAsia="黑体"/>
        </w:rPr>
        <w:t>、登录平台</w:t>
      </w:r>
      <w:bookmarkEnd w:id="0"/>
    </w:p>
    <w:p>
      <w:pPr>
        <w:spacing w:after="156" w:afterLines="50"/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Cs/>
          <w:sz w:val="24"/>
          <w:szCs w:val="24"/>
        </w:rPr>
        <w:t>第一步：输入网址：</w:t>
      </w:r>
      <w:r>
        <w:fldChar w:fldCharType="begin"/>
      </w:r>
      <w:r>
        <w:instrText xml:space="preserve"> HYPERLINK "http://zy.gdedu.gov.cn/" </w:instrText>
      </w:r>
      <w:r>
        <w:fldChar w:fldCharType="separate"/>
      </w:r>
      <w:r>
        <w:rPr>
          <w:rStyle w:val="10"/>
          <w:rFonts w:hint="eastAsia" w:ascii="仿宋_GB2312" w:eastAsia="仿宋_GB2312"/>
          <w:bCs/>
          <w:sz w:val="24"/>
          <w:szCs w:val="24"/>
          <w:u w:val="none"/>
        </w:rPr>
        <w:t>http://zy.gdedu.gov.cn/</w:t>
      </w:r>
      <w:r>
        <w:rPr>
          <w:rStyle w:val="10"/>
          <w:rFonts w:hint="eastAsia" w:ascii="仿宋_GB2312" w:eastAsia="仿宋_GB2312"/>
          <w:bCs/>
          <w:sz w:val="24"/>
          <w:szCs w:val="24"/>
          <w:u w:val="none"/>
        </w:rPr>
        <w:fldChar w:fldCharType="end"/>
      </w:r>
      <w:r>
        <w:rPr>
          <w:rFonts w:hint="eastAsia" w:ascii="仿宋_GB2312" w:eastAsia="仿宋_GB2312"/>
          <w:bCs/>
          <w:sz w:val="24"/>
          <w:szCs w:val="24"/>
        </w:rPr>
        <w:t>（推荐使用谷歌、360浏览器）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。</w:t>
      </w:r>
    </w:p>
    <w:p>
      <w:pPr>
        <w:spacing w:after="156" w:afterLines="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5486400" cy="4737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bCs/>
          <w:sz w:val="24"/>
          <w:szCs w:val="24"/>
        </w:rPr>
        <w:t>第二步：在“空间登录”页面输入账号密码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。</w:t>
      </w:r>
    </w:p>
    <w:p>
      <w:pPr>
        <w:spacing w:after="156" w:afterLines="5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486400" cy="3590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 w:val="0"/>
          <w:sz w:val="24"/>
          <w:szCs w:val="24"/>
          <w:lang w:eastAsia="zh-CN"/>
        </w:rPr>
        <w:t>账号：</w:t>
      </w:r>
      <w:r>
        <w:rPr>
          <w:rFonts w:hint="eastAsia" w:ascii="仿宋_GB2312" w:eastAsia="仿宋_GB2312"/>
          <w:b w:val="0"/>
          <w:bCs/>
          <w:sz w:val="24"/>
          <w:szCs w:val="24"/>
          <w:lang w:eastAsia="zh-CN"/>
        </w:rPr>
        <w:t>学生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可以用身份证号（没有身份证的用学籍号去掉前面的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L或G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）、账号、手机号（如果绑定了手机）、邮箱（如果绑定了邮箱）登录。账号由学校管理员创建用户时填写，绑定手机和邮箱后，可以用手机号或邮箱登录。</w:t>
      </w:r>
      <w:r>
        <w:rPr>
          <w:rFonts w:hint="eastAsia" w:ascii="仿宋_GB2312" w:eastAsia="仿宋_GB2312"/>
          <w:bCs/>
          <w:sz w:val="24"/>
          <w:szCs w:val="24"/>
          <w:em w:val="dot"/>
          <w:lang w:eastAsia="zh-CN"/>
        </w:rPr>
        <w:t>没有学生账号的，可以请学校管理员创建。</w:t>
      </w:r>
      <w:bookmarkStart w:id="4" w:name="_GoBack"/>
      <w:bookmarkEnd w:id="4"/>
    </w:p>
    <w:p>
      <w:pPr>
        <w:spacing w:after="156" w:afterLines="50"/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 w:val="0"/>
          <w:sz w:val="24"/>
          <w:szCs w:val="24"/>
          <w:lang w:eastAsia="zh-CN"/>
        </w:rPr>
        <w:t>登录：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如果以前有登录过平台的，用原密码登录，但需要做一次手机验证，一个手机号最多可以验证三个学生账号。如果是首次登录的，用初始密码登录，并且需要修改密码和手机验证。再次登录时不需要再做手机验证。</w:t>
      </w:r>
      <w:r>
        <w:rPr>
          <w:rFonts w:hint="eastAsia" w:ascii="仿宋_GB2312" w:eastAsia="仿宋_GB2312"/>
          <w:bCs/>
          <w:sz w:val="24"/>
          <w:szCs w:val="24"/>
          <w:em w:val="dot"/>
          <w:lang w:eastAsia="zh-CN"/>
        </w:rPr>
        <w:t>学生用户登录时用于验证的手机不等于绑定的手机，不可用于手机号登录和找回密码。</w:t>
      </w:r>
    </w:p>
    <w:p>
      <w:pPr>
        <w:spacing w:after="156" w:afterLines="50"/>
        <w:rPr>
          <w:rFonts w:hint="eastAsia" w:ascii="仿宋_GB2312" w:eastAsia="仿宋_GB2312"/>
          <w:bCs/>
          <w:color w:val="FF0000"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color w:val="FF0000"/>
          <w:sz w:val="24"/>
          <w:szCs w:val="24"/>
        </w:rPr>
        <w:t>☆提示：</w:t>
      </w:r>
      <w:r>
        <w:rPr>
          <w:rFonts w:hint="eastAsia" w:ascii="仿宋_GB2312" w:eastAsia="仿宋_GB2312"/>
          <w:bCs/>
          <w:color w:val="FF0000"/>
          <w:sz w:val="24"/>
          <w:szCs w:val="24"/>
          <w:lang w:eastAsia="zh-CN"/>
        </w:rPr>
        <w:t>登录时如果提示账号被锁定，说明您的账号已超过三个月未登录或密码是弱口令，请联系学校管理员解锁并重置密码。</w:t>
      </w:r>
    </w:p>
    <w:p>
      <w:pPr>
        <w:spacing w:after="156" w:afterLines="50"/>
        <w:rPr>
          <w:rFonts w:hint="eastAsia"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/>
          <w:bCs w:val="0"/>
          <w:sz w:val="24"/>
          <w:szCs w:val="24"/>
          <w:lang w:eastAsia="zh-CN"/>
        </w:rPr>
        <w:t>忘记密码：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绑定手机或邮箱后可以通过手机或邮箱找回密码，也可以请学校管理员重置密码。</w:t>
      </w:r>
    </w:p>
    <w:p>
      <w:pPr>
        <w:pStyle w:val="7"/>
        <w:jc w:val="left"/>
        <w:rPr>
          <w:rFonts w:ascii="黑体" w:hAnsi="黑体" w:eastAsia="黑体"/>
        </w:rPr>
      </w:pPr>
      <w:bookmarkStart w:id="1" w:name="_Toc15669"/>
      <w:r>
        <w:rPr>
          <w:rFonts w:hint="eastAsia" w:ascii="黑体" w:hAnsi="黑体" w:eastAsia="黑体"/>
          <w:lang w:eastAsia="zh-CN"/>
        </w:rPr>
        <w:t>二</w:t>
      </w:r>
      <w:r>
        <w:rPr>
          <w:rFonts w:hint="eastAsia" w:ascii="黑体" w:hAnsi="黑体" w:eastAsia="黑体"/>
        </w:rPr>
        <w:t>、绑定</w:t>
      </w:r>
      <w:r>
        <w:rPr>
          <w:rFonts w:hint="eastAsia" w:ascii="黑体" w:hAnsi="黑体" w:eastAsia="黑体"/>
          <w:lang w:eastAsia="zh-CN"/>
        </w:rPr>
        <w:t>手机、</w:t>
      </w:r>
      <w:r>
        <w:rPr>
          <w:rFonts w:hint="eastAsia" w:ascii="黑体" w:hAnsi="黑体" w:eastAsia="黑体"/>
        </w:rPr>
        <w:t>邮箱</w:t>
      </w:r>
      <w:bookmarkEnd w:id="1"/>
    </w:p>
    <w:p>
      <w:pPr>
        <w:spacing w:after="156" w:afterLines="5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第一步：在登录框点击“账户管理”，进入账户管理页面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>
      <w:pPr>
        <w:spacing w:after="156" w:afterLines="50"/>
        <w:jc w:val="center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1987550" cy="17538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2616" cy="1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第二步：点击“个人中心”下面的“</w:t>
      </w:r>
      <w:r>
        <w:rPr>
          <w:rFonts w:hint="eastAsia" w:ascii="仿宋_GB2312" w:eastAsia="仿宋_GB2312"/>
          <w:sz w:val="24"/>
          <w:szCs w:val="24"/>
          <w:lang w:eastAsia="zh-CN"/>
        </w:rPr>
        <w:t>账号安全</w:t>
      </w:r>
      <w:r>
        <w:rPr>
          <w:rFonts w:hint="eastAsia" w:ascii="仿宋_GB2312" w:eastAsia="仿宋_GB2312"/>
          <w:sz w:val="24"/>
          <w:szCs w:val="24"/>
        </w:rPr>
        <w:t>”，绑定</w:t>
      </w:r>
      <w:r>
        <w:rPr>
          <w:rFonts w:hint="eastAsia" w:ascii="仿宋_GB2312" w:eastAsia="仿宋_GB2312"/>
          <w:sz w:val="24"/>
          <w:szCs w:val="24"/>
          <w:lang w:eastAsia="zh-CN"/>
        </w:rPr>
        <w:t>手机和邮箱。</w:t>
      </w:r>
    </w:p>
    <w:p>
      <w:pPr>
        <w:spacing w:after="156" w:afterLines="50"/>
        <w:jc w:val="center"/>
        <w:rPr>
          <w:rFonts w:hint="eastAsia" w:ascii="仿宋_GB2312" w:eastAsia="仿宋_GB2312"/>
          <w:sz w:val="24"/>
          <w:szCs w:val="24"/>
        </w:rPr>
      </w:pPr>
      <w:r>
        <w:drawing>
          <wp:inline distT="0" distB="0" distL="114300" distR="114300">
            <wp:extent cx="5758815" cy="3309620"/>
            <wp:effectExtent l="0" t="0" r="13335" b="508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rFonts w:ascii="仿宋_GB2312" w:eastAsia="仿宋_GB2312"/>
          <w:b/>
          <w:color w:val="FF0000"/>
          <w:sz w:val="24"/>
          <w:szCs w:val="24"/>
        </w:rPr>
      </w:pPr>
      <w:r>
        <w:rPr>
          <w:rFonts w:hint="eastAsia" w:ascii="仿宋_GB2312" w:eastAsia="仿宋_GB2312"/>
          <w:b/>
          <w:color w:val="FF0000"/>
          <w:sz w:val="24"/>
          <w:szCs w:val="24"/>
        </w:rPr>
        <w:t>☆提示：</w:t>
      </w:r>
      <w:r>
        <w:rPr>
          <w:rFonts w:hint="eastAsia" w:ascii="仿宋_GB2312" w:eastAsia="仿宋_GB2312"/>
          <w:b w:val="0"/>
          <w:bCs/>
          <w:color w:val="FF0000"/>
          <w:sz w:val="24"/>
          <w:szCs w:val="24"/>
        </w:rPr>
        <w:t>邮箱绑定后不仅可作为账号登录，还可以便于找回密码，建议绑定。</w:t>
      </w:r>
    </w:p>
    <w:p>
      <w:pPr>
        <w:pStyle w:val="7"/>
        <w:jc w:val="left"/>
        <w:rPr>
          <w:rFonts w:ascii="黑体" w:hAnsi="黑体" w:eastAsia="黑体"/>
        </w:rPr>
      </w:pPr>
      <w:bookmarkStart w:id="2" w:name="_Toc9651"/>
      <w:r>
        <w:rPr>
          <w:rFonts w:hint="eastAsia" w:ascii="黑体" w:hAnsi="黑体" w:eastAsia="黑体"/>
          <w:lang w:eastAsia="zh-CN"/>
        </w:rPr>
        <w:t>三</w:t>
      </w:r>
      <w:r>
        <w:rPr>
          <w:rFonts w:hint="eastAsia" w:ascii="黑体" w:hAnsi="黑体" w:eastAsia="黑体"/>
        </w:rPr>
        <w:t>、修改密码</w:t>
      </w:r>
      <w:bookmarkEnd w:id="2"/>
    </w:p>
    <w:p>
      <w:pPr>
        <w:spacing w:after="156" w:afterLines="50"/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Cs/>
          <w:sz w:val="24"/>
          <w:szCs w:val="24"/>
        </w:rPr>
        <w:t>第一步：在登录框点击“账号管理”，进入账号管理页面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。</w:t>
      </w:r>
    </w:p>
    <w:p>
      <w:pPr>
        <w:spacing w:after="156" w:afterLines="50"/>
        <w:jc w:val="center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2000250" cy="1764665"/>
            <wp:effectExtent l="0" t="0" r="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5368" cy="176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bCs/>
          <w:sz w:val="24"/>
          <w:szCs w:val="24"/>
        </w:rPr>
        <w:t>第二步：点击“个人中心”下面的“修改密码”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。</w:t>
      </w:r>
    </w:p>
    <w:p>
      <w:pPr>
        <w:spacing w:after="156" w:afterLines="50"/>
        <w:jc w:val="center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486400" cy="2988945"/>
            <wp:effectExtent l="0" t="0" r="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jc w:val="left"/>
        <w:rPr>
          <w:rFonts w:ascii="黑体" w:hAnsi="黑体" w:eastAsia="黑体"/>
        </w:rPr>
      </w:pPr>
      <w:bookmarkStart w:id="3" w:name="_Toc1223"/>
      <w:r>
        <w:rPr>
          <w:rFonts w:hint="eastAsia" w:ascii="黑体" w:hAnsi="黑体" w:eastAsia="黑体"/>
          <w:lang w:eastAsia="zh-CN"/>
        </w:rPr>
        <w:t>四</w:t>
      </w:r>
      <w:r>
        <w:rPr>
          <w:rFonts w:hint="eastAsia" w:ascii="黑体" w:hAnsi="黑体" w:eastAsia="黑体"/>
        </w:rPr>
        <w:t>、申请加入/退出学校</w:t>
      </w:r>
      <w:bookmarkEnd w:id="3"/>
    </w:p>
    <w:p>
      <w:pPr>
        <w:spacing w:after="156" w:afterLines="50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若学生转学到新学校，请先退出平台当前所在学校，再申请加入新学校。其中提交加入新学校申请后需要等待新学校管理员审核通过。具体操作如下：</w:t>
      </w:r>
    </w:p>
    <w:p>
      <w:pPr>
        <w:spacing w:after="156" w:afterLines="5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（1）申请加入学校</w:t>
      </w:r>
    </w:p>
    <w:p>
      <w:pPr>
        <w:spacing w:after="156" w:afterLines="50"/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第一步：</w:t>
      </w:r>
      <w:r>
        <w:rPr>
          <w:rFonts w:hint="eastAsia" w:ascii="仿宋_GB2312" w:eastAsia="仿宋_GB2312"/>
          <w:bCs/>
          <w:sz w:val="24"/>
          <w:szCs w:val="24"/>
        </w:rPr>
        <w:t>在登录框点击“账号管理”，进入账号管理页面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。</w:t>
      </w:r>
    </w:p>
    <w:p>
      <w:pPr>
        <w:spacing w:after="156" w:afterLines="50"/>
        <w:jc w:val="center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2000250" cy="1764665"/>
            <wp:effectExtent l="0" t="0" r="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5368" cy="176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第二步：点击“个人中心”下面的“个人资料”，选择“申请加入学校”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>
      <w:pPr>
        <w:spacing w:after="156" w:afterLines="50"/>
        <w:jc w:val="center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486400" cy="3002915"/>
            <wp:effectExtent l="0" t="0" r="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第三步：点击学校所在区域范围，输入学校关键字进行精确搜索，点击要加入的学校名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>
      <w:pPr>
        <w:spacing w:after="156" w:afterLines="50"/>
        <w:jc w:val="center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486400" cy="3078480"/>
            <wp:effectExtent l="0" t="0" r="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第四步：在自动跳转的“学历信息”页面，选择任意一种加入方式，根据提示选择相应选项后，点击【申请加入】按钮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>
      <w:pPr>
        <w:spacing w:after="156" w:afterLines="50"/>
        <w:jc w:val="center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486400" cy="173736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486400" cy="172339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left"/>
        <w:rPr>
          <w:rFonts w:ascii="仿宋_GB2312" w:eastAsia="仿宋_GB2312"/>
          <w:sz w:val="24"/>
          <w:szCs w:val="24"/>
        </w:rPr>
      </w:pPr>
    </w:p>
    <w:p>
      <w:pPr>
        <w:spacing w:after="156" w:afterLines="5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（2）申请退出学校</w:t>
      </w:r>
    </w:p>
    <w:p>
      <w:pPr>
        <w:spacing w:after="156" w:afterLines="50"/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第一步：</w:t>
      </w:r>
      <w:r>
        <w:rPr>
          <w:rFonts w:hint="eastAsia" w:ascii="仿宋_GB2312" w:eastAsia="仿宋_GB2312"/>
          <w:bCs/>
          <w:sz w:val="24"/>
          <w:szCs w:val="24"/>
        </w:rPr>
        <w:t>在登录框点击“账号管理”，进入账号管理页面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。</w:t>
      </w:r>
    </w:p>
    <w:p>
      <w:pPr>
        <w:spacing w:after="156" w:afterLines="50"/>
        <w:jc w:val="center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2000250" cy="1764665"/>
            <wp:effectExtent l="0" t="0" r="0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5368" cy="176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第二步：点击“个人中心”下面的“学历信息”，在学校名称栏点击“退出”即完成。</w:t>
      </w:r>
    </w:p>
    <w:p>
      <w:pPr>
        <w:spacing w:after="156" w:afterLines="50"/>
        <w:jc w:val="center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486400" cy="158305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8" w:right="1418" w:bottom="1418" w:left="1418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08493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9B"/>
    <w:rsid w:val="000C0712"/>
    <w:rsid w:val="000F0B6C"/>
    <w:rsid w:val="00112475"/>
    <w:rsid w:val="001B15FE"/>
    <w:rsid w:val="00263C43"/>
    <w:rsid w:val="003927FB"/>
    <w:rsid w:val="00417F78"/>
    <w:rsid w:val="0045075A"/>
    <w:rsid w:val="004B70D3"/>
    <w:rsid w:val="004F0242"/>
    <w:rsid w:val="00553633"/>
    <w:rsid w:val="005C767D"/>
    <w:rsid w:val="005F6C94"/>
    <w:rsid w:val="006251A4"/>
    <w:rsid w:val="00644646"/>
    <w:rsid w:val="006469DE"/>
    <w:rsid w:val="006B60FE"/>
    <w:rsid w:val="00711425"/>
    <w:rsid w:val="008343F3"/>
    <w:rsid w:val="00871FF6"/>
    <w:rsid w:val="008A07EF"/>
    <w:rsid w:val="00920B3E"/>
    <w:rsid w:val="00922AA1"/>
    <w:rsid w:val="00960A18"/>
    <w:rsid w:val="009C528A"/>
    <w:rsid w:val="009D7432"/>
    <w:rsid w:val="009E0E9B"/>
    <w:rsid w:val="00AA446A"/>
    <w:rsid w:val="00AE38E1"/>
    <w:rsid w:val="00B05D58"/>
    <w:rsid w:val="00BD4FD4"/>
    <w:rsid w:val="00C52DEA"/>
    <w:rsid w:val="00C64BBE"/>
    <w:rsid w:val="00C679AC"/>
    <w:rsid w:val="00C70DCE"/>
    <w:rsid w:val="00CB7D37"/>
    <w:rsid w:val="00D623F8"/>
    <w:rsid w:val="00D92D85"/>
    <w:rsid w:val="00DC6E34"/>
    <w:rsid w:val="00DC739E"/>
    <w:rsid w:val="00E56AF4"/>
    <w:rsid w:val="00E619B6"/>
    <w:rsid w:val="00E76FEA"/>
    <w:rsid w:val="00E94EEB"/>
    <w:rsid w:val="00F6371C"/>
    <w:rsid w:val="00FB5E4F"/>
    <w:rsid w:val="00FE7A9B"/>
    <w:rsid w:val="00FF0231"/>
    <w:rsid w:val="04D75BB3"/>
    <w:rsid w:val="1E5F1042"/>
    <w:rsid w:val="24D02009"/>
    <w:rsid w:val="28217895"/>
    <w:rsid w:val="296D6975"/>
    <w:rsid w:val="41C86E13"/>
    <w:rsid w:val="4240208A"/>
    <w:rsid w:val="442E740E"/>
    <w:rsid w:val="47A953C2"/>
    <w:rsid w:val="654D4EAE"/>
    <w:rsid w:val="6B4169C6"/>
    <w:rsid w:val="6C5A5162"/>
    <w:rsid w:val="6E135815"/>
    <w:rsid w:val="7C9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9"/>
    <w:link w:val="2"/>
    <w:semiHidden/>
    <w:uiPriority w:val="99"/>
    <w:rPr>
      <w:sz w:val="18"/>
      <w:szCs w:val="18"/>
    </w:rPr>
  </w:style>
  <w:style w:type="character" w:customStyle="1" w:styleId="13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5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57805-B0E8-468F-8725-768C0AA5CF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6</Pages>
  <Words>182</Words>
  <Characters>1041</Characters>
  <Lines>8</Lines>
  <Paragraphs>2</Paragraphs>
  <TotalTime>4</TotalTime>
  <ScaleCrop>false</ScaleCrop>
  <LinksUpToDate>false</LinksUpToDate>
  <CharactersWithSpaces>1221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2019-05-06T02:42:00Z</dcterms:created>
  <dc:creator>茐ತ</dc:creator>
  <cp:lastModifiedBy>windy</cp:lastModifiedBy>
  <dcterms:modified xsi:type="dcterms:W3CDTF">2020-03-31T08:33:41Z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